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601F8" w14:textId="77777777" w:rsidR="00EF09FB" w:rsidRPr="00EF09FB" w:rsidRDefault="00EF09FB" w:rsidP="00EF09FB">
      <w:pPr>
        <w:widowControl/>
        <w:shd w:val="clear" w:color="auto" w:fill="FFFFFF"/>
        <w:spacing w:before="100" w:beforeAutospacing="1"/>
        <w:jc w:val="left"/>
        <w:outlineLvl w:val="1"/>
        <w:rPr>
          <w:rFonts w:ascii="Segoe UI" w:hAnsi="Segoe UI" w:cs="Segoe UI"/>
          <w:color w:val="303030"/>
          <w:kern w:val="0"/>
          <w:sz w:val="36"/>
          <w:szCs w:val="36"/>
        </w:rPr>
      </w:pPr>
      <w:r w:rsidRPr="00EF09FB">
        <w:rPr>
          <w:rFonts w:ascii="Segoe UI" w:hAnsi="Segoe UI" w:cs="Segoe UI"/>
          <w:color w:val="303030"/>
          <w:kern w:val="0"/>
          <w:sz w:val="36"/>
          <w:szCs w:val="36"/>
        </w:rPr>
        <w:t>应用场景</w:t>
      </w:r>
    </w:p>
    <w:p w14:paraId="6FB67D67" w14:textId="77777777" w:rsidR="00EF09FB" w:rsidRPr="00EF09FB" w:rsidRDefault="00EF09FB" w:rsidP="00EF09FB">
      <w:pPr>
        <w:widowControl/>
        <w:shd w:val="clear" w:color="auto" w:fill="FFFFFF"/>
        <w:jc w:val="left"/>
        <w:rPr>
          <w:rFonts w:ascii="Segoe UI" w:hAnsi="Segoe UI" w:cs="Segoe UI"/>
          <w:color w:val="303030"/>
          <w:kern w:val="0"/>
          <w:szCs w:val="24"/>
        </w:rPr>
      </w:pPr>
      <w:r w:rsidRPr="00EF09FB">
        <w:rPr>
          <w:rFonts w:ascii="Segoe UI" w:hAnsi="Segoe UI" w:cs="Segoe UI"/>
          <w:color w:val="303030"/>
          <w:kern w:val="0"/>
          <w:szCs w:val="24"/>
        </w:rPr>
        <w:t>硬件</w:t>
      </w:r>
      <w:r w:rsidRPr="00EF09FB">
        <w:rPr>
          <w:rFonts w:ascii="Segoe UI" w:hAnsi="Segoe UI" w:cs="Segoe UI"/>
          <w:color w:val="303030"/>
          <w:kern w:val="0"/>
          <w:szCs w:val="24"/>
        </w:rPr>
        <w:t>/</w:t>
      </w:r>
      <w:r w:rsidRPr="00EF09FB">
        <w:rPr>
          <w:rFonts w:ascii="Segoe UI" w:hAnsi="Segoe UI" w:cs="Segoe UI"/>
          <w:color w:val="303030"/>
          <w:kern w:val="0"/>
          <w:szCs w:val="24"/>
        </w:rPr>
        <w:t>整机信息：</w:t>
      </w:r>
      <w:r w:rsidRPr="00EF09FB">
        <w:rPr>
          <w:rFonts w:ascii="Segoe UI" w:hAnsi="Segoe UI" w:cs="Segoe UI"/>
          <w:color w:val="303030"/>
          <w:kern w:val="0"/>
          <w:szCs w:val="24"/>
        </w:rPr>
        <w:t xml:space="preserve">TR4191 </w:t>
      </w:r>
      <w:r w:rsidRPr="00EF09FB">
        <w:rPr>
          <w:rFonts w:ascii="Segoe UI" w:hAnsi="Segoe UI" w:cs="Segoe UI"/>
          <w:color w:val="303030"/>
          <w:kern w:val="0"/>
          <w:szCs w:val="24"/>
        </w:rPr>
        <w:t>天玥笔记本等部分</w:t>
      </w:r>
      <w:r w:rsidRPr="00EF09FB">
        <w:rPr>
          <w:rFonts w:ascii="Segoe UI" w:hAnsi="Segoe UI" w:cs="Segoe UI"/>
          <w:color w:val="303030"/>
          <w:kern w:val="0"/>
          <w:szCs w:val="24"/>
        </w:rPr>
        <w:t>MIPS</w:t>
      </w:r>
      <w:r w:rsidRPr="00EF09FB">
        <w:rPr>
          <w:rFonts w:ascii="Segoe UI" w:hAnsi="Segoe UI" w:cs="Segoe UI"/>
          <w:color w:val="303030"/>
          <w:kern w:val="0"/>
          <w:szCs w:val="24"/>
        </w:rPr>
        <w:t>架构笔记本机型</w:t>
      </w:r>
    </w:p>
    <w:p w14:paraId="46F5D15A" w14:textId="77777777" w:rsidR="00EF09FB" w:rsidRPr="00EF09FB" w:rsidRDefault="00EF09FB" w:rsidP="00EF09FB">
      <w:pPr>
        <w:widowControl/>
        <w:shd w:val="clear" w:color="auto" w:fill="FFFFFF"/>
        <w:jc w:val="left"/>
        <w:rPr>
          <w:rFonts w:ascii="Segoe UI" w:hAnsi="Segoe UI" w:cs="Segoe UI"/>
          <w:color w:val="303030"/>
          <w:kern w:val="0"/>
          <w:szCs w:val="24"/>
        </w:rPr>
      </w:pPr>
      <w:r w:rsidRPr="00EF09FB">
        <w:rPr>
          <w:rFonts w:ascii="Segoe UI" w:hAnsi="Segoe UI" w:cs="Segoe UI"/>
          <w:color w:val="303030"/>
          <w:kern w:val="0"/>
          <w:szCs w:val="24"/>
        </w:rPr>
        <w:t>CPU</w:t>
      </w:r>
      <w:r w:rsidRPr="00EF09FB">
        <w:rPr>
          <w:rFonts w:ascii="Segoe UI" w:hAnsi="Segoe UI" w:cs="Segoe UI"/>
          <w:color w:val="303030"/>
          <w:kern w:val="0"/>
          <w:szCs w:val="24"/>
        </w:rPr>
        <w:t>架构：龙芯</w:t>
      </w:r>
      <w:r w:rsidRPr="00EF09FB">
        <w:rPr>
          <w:rFonts w:ascii="Segoe UI" w:hAnsi="Segoe UI" w:cs="Segoe UI"/>
          <w:color w:val="303030"/>
          <w:kern w:val="0"/>
          <w:szCs w:val="24"/>
        </w:rPr>
        <w:t xml:space="preserve">3A4000 </w:t>
      </w:r>
      <w:r w:rsidRPr="00EF09FB">
        <w:rPr>
          <w:rFonts w:ascii="Segoe UI" w:hAnsi="Segoe UI" w:cs="Segoe UI"/>
          <w:color w:val="303030"/>
          <w:kern w:val="0"/>
          <w:szCs w:val="24"/>
        </w:rPr>
        <w:t>（</w:t>
      </w:r>
      <w:r w:rsidRPr="00EF09FB">
        <w:rPr>
          <w:rFonts w:ascii="Segoe UI" w:hAnsi="Segoe UI" w:cs="Segoe UI"/>
          <w:color w:val="303030"/>
          <w:kern w:val="0"/>
          <w:szCs w:val="24"/>
        </w:rPr>
        <w:t>MIPS</w:t>
      </w:r>
      <w:r w:rsidRPr="00EF09FB">
        <w:rPr>
          <w:rFonts w:ascii="Segoe UI" w:hAnsi="Segoe UI" w:cs="Segoe UI"/>
          <w:color w:val="303030"/>
          <w:kern w:val="0"/>
          <w:szCs w:val="24"/>
        </w:rPr>
        <w:t>架构）</w:t>
      </w:r>
    </w:p>
    <w:p w14:paraId="5F6D4A20" w14:textId="77777777" w:rsidR="00EF09FB" w:rsidRPr="00EF09FB" w:rsidRDefault="00EF09FB" w:rsidP="00EF09FB">
      <w:pPr>
        <w:widowControl/>
        <w:shd w:val="clear" w:color="auto" w:fill="FFFFFF"/>
        <w:jc w:val="left"/>
        <w:rPr>
          <w:rFonts w:ascii="Segoe UI" w:hAnsi="Segoe UI" w:cs="Segoe UI"/>
          <w:color w:val="303030"/>
          <w:kern w:val="0"/>
          <w:szCs w:val="24"/>
        </w:rPr>
      </w:pPr>
      <w:r w:rsidRPr="00EF09FB">
        <w:rPr>
          <w:rFonts w:ascii="Segoe UI" w:hAnsi="Segoe UI" w:cs="Segoe UI"/>
          <w:color w:val="303030"/>
          <w:kern w:val="0"/>
          <w:szCs w:val="24"/>
        </w:rPr>
        <w:t>OS</w:t>
      </w:r>
      <w:r w:rsidRPr="00EF09FB">
        <w:rPr>
          <w:rFonts w:ascii="Segoe UI" w:hAnsi="Segoe UI" w:cs="Segoe UI"/>
          <w:color w:val="303030"/>
          <w:kern w:val="0"/>
          <w:szCs w:val="24"/>
        </w:rPr>
        <w:t>版本信息：桌面专业版</w:t>
      </w:r>
    </w:p>
    <w:p w14:paraId="7EC1A50F" w14:textId="77777777" w:rsidR="00EF09FB" w:rsidRPr="00EF09FB" w:rsidRDefault="00EF09FB" w:rsidP="00EF09FB">
      <w:pPr>
        <w:widowControl/>
        <w:shd w:val="clear" w:color="auto" w:fill="FFFFFF"/>
        <w:jc w:val="left"/>
        <w:rPr>
          <w:rFonts w:ascii="Segoe UI" w:hAnsi="Segoe UI" w:cs="Segoe UI"/>
          <w:color w:val="303030"/>
          <w:kern w:val="0"/>
          <w:szCs w:val="24"/>
        </w:rPr>
      </w:pPr>
      <w:r w:rsidRPr="00EF09FB">
        <w:rPr>
          <w:rFonts w:ascii="Segoe UI" w:hAnsi="Segoe UI" w:cs="Segoe UI"/>
          <w:color w:val="303030"/>
          <w:kern w:val="0"/>
          <w:szCs w:val="24"/>
        </w:rPr>
        <w:t>软件信息：</w:t>
      </w:r>
      <w:proofErr w:type="spellStart"/>
      <w:r w:rsidRPr="00EF09FB">
        <w:rPr>
          <w:rFonts w:ascii="Segoe UI" w:hAnsi="Segoe UI" w:cs="Segoe UI"/>
          <w:color w:val="303030"/>
          <w:kern w:val="0"/>
          <w:szCs w:val="24"/>
        </w:rPr>
        <w:t>xinput</w:t>
      </w:r>
      <w:proofErr w:type="spellEnd"/>
      <w:r w:rsidRPr="00EF09FB">
        <w:rPr>
          <w:rFonts w:ascii="Segoe UI" w:hAnsi="Segoe UI" w:cs="Segoe UI"/>
          <w:color w:val="303030"/>
          <w:kern w:val="0"/>
          <w:szCs w:val="24"/>
        </w:rPr>
        <w:t>工具</w:t>
      </w:r>
      <w:r w:rsidRPr="00EF09FB">
        <w:rPr>
          <w:rFonts w:ascii="Segoe UI" w:hAnsi="Segoe UI" w:cs="Segoe UI"/>
          <w:color w:val="303030"/>
          <w:kern w:val="0"/>
          <w:szCs w:val="24"/>
        </w:rPr>
        <w:t>  </w:t>
      </w:r>
    </w:p>
    <w:p w14:paraId="65E61ED1" w14:textId="77777777" w:rsidR="00EF09FB" w:rsidRPr="00EF09FB" w:rsidRDefault="00EF09FB" w:rsidP="00EF09FB">
      <w:pPr>
        <w:widowControl/>
        <w:shd w:val="clear" w:color="auto" w:fill="FFFFFF"/>
        <w:spacing w:before="100" w:beforeAutospacing="1"/>
        <w:jc w:val="left"/>
        <w:outlineLvl w:val="1"/>
        <w:rPr>
          <w:rFonts w:ascii="Segoe UI" w:hAnsi="Segoe UI" w:cs="Segoe UI"/>
          <w:color w:val="303030"/>
          <w:kern w:val="0"/>
          <w:sz w:val="36"/>
          <w:szCs w:val="36"/>
        </w:rPr>
      </w:pPr>
      <w:r w:rsidRPr="00EF09FB">
        <w:rPr>
          <w:rFonts w:ascii="Segoe UI" w:hAnsi="Segoe UI" w:cs="Segoe UI"/>
          <w:color w:val="303030"/>
          <w:kern w:val="0"/>
          <w:sz w:val="36"/>
          <w:szCs w:val="36"/>
        </w:rPr>
        <w:t>问题现象</w:t>
      </w:r>
    </w:p>
    <w:p w14:paraId="48392732" w14:textId="77777777" w:rsidR="00EF09FB" w:rsidRPr="00EF09FB" w:rsidRDefault="00EF09FB" w:rsidP="00EF09FB">
      <w:pPr>
        <w:widowControl/>
        <w:shd w:val="clear" w:color="auto" w:fill="FFFFFF"/>
        <w:jc w:val="left"/>
        <w:rPr>
          <w:rFonts w:ascii="Segoe UI" w:hAnsi="Segoe UI" w:cs="Segoe UI"/>
          <w:color w:val="303030"/>
          <w:kern w:val="0"/>
          <w:szCs w:val="24"/>
        </w:rPr>
      </w:pPr>
      <w:r w:rsidRPr="00EF09FB">
        <w:rPr>
          <w:rFonts w:ascii="Segoe UI" w:hAnsi="Segoe UI" w:cs="Segoe UI"/>
          <w:color w:val="303030"/>
          <w:kern w:val="0"/>
          <w:szCs w:val="24"/>
        </w:rPr>
        <w:t>用户使用</w:t>
      </w:r>
      <w:r w:rsidRPr="00EF09FB">
        <w:rPr>
          <w:rFonts w:ascii="Segoe UI" w:hAnsi="Segoe UI" w:cs="Segoe UI"/>
          <w:color w:val="303030"/>
          <w:kern w:val="0"/>
          <w:szCs w:val="24"/>
        </w:rPr>
        <w:t>MIPS</w:t>
      </w:r>
      <w:r w:rsidRPr="00EF09FB">
        <w:rPr>
          <w:rFonts w:ascii="Segoe UI" w:hAnsi="Segoe UI" w:cs="Segoe UI"/>
          <w:color w:val="303030"/>
          <w:kern w:val="0"/>
          <w:szCs w:val="24"/>
        </w:rPr>
        <w:t>架构</w:t>
      </w:r>
      <w:r w:rsidRPr="00EF09FB">
        <w:rPr>
          <w:rFonts w:ascii="Segoe UI" w:hAnsi="Segoe UI" w:cs="Segoe UI"/>
          <w:color w:val="303030"/>
          <w:kern w:val="0"/>
          <w:szCs w:val="24"/>
        </w:rPr>
        <w:t>TR4191</w:t>
      </w:r>
      <w:r w:rsidRPr="00EF09FB">
        <w:rPr>
          <w:rFonts w:ascii="Segoe UI" w:hAnsi="Segoe UI" w:cs="Segoe UI"/>
          <w:color w:val="303030"/>
          <w:kern w:val="0"/>
          <w:szCs w:val="24"/>
        </w:rPr>
        <w:t>天玥笔记本时，发现控制中心中没有</w:t>
      </w:r>
      <w:r w:rsidRPr="00EF09FB">
        <w:rPr>
          <w:rFonts w:ascii="Segoe UI" w:hAnsi="Segoe UI" w:cs="Segoe UI"/>
          <w:b/>
          <w:bCs/>
          <w:color w:val="303030"/>
          <w:kern w:val="0"/>
          <w:szCs w:val="24"/>
        </w:rPr>
        <w:t>“</w:t>
      </w:r>
      <w:r w:rsidRPr="00EF09FB">
        <w:rPr>
          <w:rFonts w:ascii="Segoe UI" w:hAnsi="Segoe UI" w:cs="Segoe UI"/>
          <w:b/>
          <w:bCs/>
          <w:color w:val="303030"/>
          <w:kern w:val="0"/>
          <w:szCs w:val="24"/>
        </w:rPr>
        <w:t>触控板</w:t>
      </w:r>
      <w:r w:rsidRPr="00EF09FB">
        <w:rPr>
          <w:rFonts w:ascii="Segoe UI" w:hAnsi="Segoe UI" w:cs="Segoe UI"/>
          <w:b/>
          <w:bCs/>
          <w:color w:val="303030"/>
          <w:kern w:val="0"/>
          <w:szCs w:val="24"/>
        </w:rPr>
        <w:t>”</w:t>
      </w:r>
      <w:r w:rsidRPr="00EF09FB">
        <w:rPr>
          <w:rFonts w:ascii="Segoe UI" w:hAnsi="Segoe UI" w:cs="Segoe UI"/>
          <w:b/>
          <w:bCs/>
          <w:color w:val="303030"/>
          <w:kern w:val="0"/>
          <w:szCs w:val="24"/>
        </w:rPr>
        <w:t>以及</w:t>
      </w:r>
      <w:r w:rsidRPr="00EF09FB">
        <w:rPr>
          <w:rFonts w:ascii="Segoe UI" w:hAnsi="Segoe UI" w:cs="Segoe UI"/>
          <w:b/>
          <w:bCs/>
          <w:color w:val="303030"/>
          <w:kern w:val="0"/>
          <w:szCs w:val="24"/>
        </w:rPr>
        <w:t>“</w:t>
      </w:r>
      <w:r w:rsidRPr="00EF09FB">
        <w:rPr>
          <w:rFonts w:ascii="Segoe UI" w:hAnsi="Segoe UI" w:cs="Segoe UI"/>
          <w:b/>
          <w:bCs/>
          <w:color w:val="303030"/>
          <w:kern w:val="0"/>
          <w:szCs w:val="24"/>
        </w:rPr>
        <w:t>插入鼠标时禁用触控板</w:t>
      </w:r>
      <w:r w:rsidRPr="00EF09FB">
        <w:rPr>
          <w:rFonts w:ascii="Segoe UI" w:hAnsi="Segoe UI" w:cs="Segoe UI"/>
          <w:b/>
          <w:bCs/>
          <w:color w:val="303030"/>
          <w:kern w:val="0"/>
          <w:szCs w:val="24"/>
        </w:rPr>
        <w:t>”</w:t>
      </w:r>
      <w:r w:rsidRPr="00EF09FB">
        <w:rPr>
          <w:rFonts w:ascii="Segoe UI" w:hAnsi="Segoe UI" w:cs="Segoe UI"/>
          <w:b/>
          <w:bCs/>
          <w:color w:val="303030"/>
          <w:kern w:val="0"/>
          <w:szCs w:val="24"/>
        </w:rPr>
        <w:t>功能设置项</w:t>
      </w:r>
      <w:r w:rsidRPr="00EF09FB">
        <w:rPr>
          <w:rFonts w:ascii="Segoe UI" w:hAnsi="Segoe UI" w:cs="Segoe UI"/>
          <w:color w:val="303030"/>
          <w:kern w:val="0"/>
          <w:szCs w:val="24"/>
        </w:rPr>
        <w:t>，非常类似于普通台式机终端的功能界面：</w:t>
      </w:r>
    </w:p>
    <w:p w14:paraId="53A178E3" w14:textId="0ACB75BE" w:rsidR="00EF09FB" w:rsidRPr="00EF09FB" w:rsidRDefault="00EF09FB" w:rsidP="00EF09FB">
      <w:pPr>
        <w:widowControl/>
        <w:shd w:val="clear" w:color="auto" w:fill="FFFFFF"/>
        <w:jc w:val="left"/>
        <w:rPr>
          <w:rFonts w:ascii="Segoe UI" w:hAnsi="Segoe UI" w:cs="Segoe UI"/>
          <w:color w:val="303030"/>
          <w:kern w:val="0"/>
          <w:sz w:val="27"/>
          <w:szCs w:val="27"/>
        </w:rPr>
      </w:pPr>
      <w:r w:rsidRPr="00EF09FB">
        <w:rPr>
          <w:rFonts w:ascii="Segoe UI" w:hAnsi="Segoe UI" w:cs="Segoe UI"/>
          <w:noProof/>
          <w:color w:val="303030"/>
          <w:kern w:val="0"/>
          <w:sz w:val="27"/>
          <w:szCs w:val="27"/>
        </w:rPr>
        <w:drawing>
          <wp:inline distT="0" distB="0" distL="0" distR="0" wp14:anchorId="46D6D78B" wp14:editId="17DCC057">
            <wp:extent cx="5278120" cy="4067175"/>
            <wp:effectExtent l="0" t="0" r="0" b="9525"/>
            <wp:docPr id="195287992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78120" cy="4067175"/>
                    </a:xfrm>
                    <a:prstGeom prst="rect">
                      <a:avLst/>
                    </a:prstGeom>
                    <a:noFill/>
                    <a:ln>
                      <a:noFill/>
                    </a:ln>
                  </pic:spPr>
                </pic:pic>
              </a:graphicData>
            </a:graphic>
          </wp:inline>
        </w:drawing>
      </w:r>
    </w:p>
    <w:p w14:paraId="74A7807E" w14:textId="77777777" w:rsidR="00EF09FB" w:rsidRPr="00EF09FB" w:rsidRDefault="00EF09FB" w:rsidP="00EF09FB">
      <w:pPr>
        <w:widowControl/>
        <w:shd w:val="clear" w:color="auto" w:fill="FFFFFF"/>
        <w:jc w:val="left"/>
        <w:rPr>
          <w:rFonts w:ascii="Segoe UI" w:hAnsi="Segoe UI" w:cs="Segoe UI"/>
          <w:color w:val="303030"/>
          <w:kern w:val="0"/>
          <w:szCs w:val="24"/>
        </w:rPr>
      </w:pPr>
      <w:r w:rsidRPr="00EF09FB">
        <w:rPr>
          <w:rFonts w:ascii="Segoe UI" w:hAnsi="Segoe UI" w:cs="Segoe UI"/>
          <w:color w:val="303030"/>
          <w:kern w:val="0"/>
          <w:szCs w:val="24"/>
        </w:rPr>
        <w:t>正常带有触控板设备的其他</w:t>
      </w:r>
      <w:r w:rsidRPr="00EF09FB">
        <w:rPr>
          <w:rFonts w:ascii="Segoe UI" w:hAnsi="Segoe UI" w:cs="Segoe UI"/>
          <w:color w:val="303030"/>
          <w:kern w:val="0"/>
          <w:szCs w:val="24"/>
        </w:rPr>
        <w:t>AMD</w:t>
      </w:r>
      <w:r w:rsidRPr="00EF09FB">
        <w:rPr>
          <w:rFonts w:ascii="Segoe UI" w:hAnsi="Segoe UI" w:cs="Segoe UI"/>
          <w:color w:val="303030"/>
          <w:kern w:val="0"/>
          <w:szCs w:val="24"/>
        </w:rPr>
        <w:t>架构笔记本控制中心显示的</w:t>
      </w:r>
      <w:r w:rsidRPr="00EF09FB">
        <w:rPr>
          <w:rFonts w:ascii="Segoe UI" w:hAnsi="Segoe UI" w:cs="Segoe UI"/>
          <w:color w:val="303030"/>
          <w:kern w:val="0"/>
          <w:szCs w:val="24"/>
        </w:rPr>
        <w:t>“</w:t>
      </w:r>
      <w:r w:rsidRPr="00EF09FB">
        <w:rPr>
          <w:rFonts w:ascii="Segoe UI" w:hAnsi="Segoe UI" w:cs="Segoe UI"/>
          <w:color w:val="303030"/>
          <w:kern w:val="0"/>
          <w:szCs w:val="24"/>
        </w:rPr>
        <w:t>触控板</w:t>
      </w:r>
      <w:r w:rsidRPr="00EF09FB">
        <w:rPr>
          <w:rFonts w:ascii="Segoe UI" w:hAnsi="Segoe UI" w:cs="Segoe UI"/>
          <w:color w:val="303030"/>
          <w:kern w:val="0"/>
          <w:szCs w:val="24"/>
        </w:rPr>
        <w:t>”</w:t>
      </w:r>
      <w:r w:rsidRPr="00EF09FB">
        <w:rPr>
          <w:rFonts w:ascii="Segoe UI" w:hAnsi="Segoe UI" w:cs="Segoe UI"/>
          <w:color w:val="303030"/>
          <w:kern w:val="0"/>
          <w:szCs w:val="24"/>
        </w:rPr>
        <w:t>及</w:t>
      </w:r>
      <w:r w:rsidRPr="00EF09FB">
        <w:rPr>
          <w:rFonts w:ascii="Segoe UI" w:hAnsi="Segoe UI" w:cs="Segoe UI"/>
          <w:color w:val="303030"/>
          <w:kern w:val="0"/>
          <w:szCs w:val="24"/>
        </w:rPr>
        <w:t>“</w:t>
      </w:r>
      <w:r w:rsidRPr="00EF09FB">
        <w:rPr>
          <w:rFonts w:ascii="Segoe UI" w:hAnsi="Segoe UI" w:cs="Segoe UI"/>
          <w:color w:val="303030"/>
          <w:kern w:val="0"/>
          <w:szCs w:val="24"/>
        </w:rPr>
        <w:t>鼠标</w:t>
      </w:r>
      <w:r w:rsidRPr="00EF09FB">
        <w:rPr>
          <w:rFonts w:ascii="Segoe UI" w:hAnsi="Segoe UI" w:cs="Segoe UI"/>
          <w:color w:val="303030"/>
          <w:kern w:val="0"/>
          <w:szCs w:val="24"/>
        </w:rPr>
        <w:t>”</w:t>
      </w:r>
      <w:r w:rsidRPr="00EF09FB">
        <w:rPr>
          <w:rFonts w:ascii="Segoe UI" w:hAnsi="Segoe UI" w:cs="Segoe UI"/>
          <w:color w:val="303030"/>
          <w:kern w:val="0"/>
          <w:szCs w:val="24"/>
        </w:rPr>
        <w:t>选项：</w:t>
      </w:r>
    </w:p>
    <w:p w14:paraId="58F94E6B" w14:textId="64A7637E" w:rsidR="00EF09FB" w:rsidRPr="00EF09FB" w:rsidRDefault="00EF09FB" w:rsidP="00EF09FB">
      <w:pPr>
        <w:widowControl/>
        <w:shd w:val="clear" w:color="auto" w:fill="FFFFFF"/>
        <w:jc w:val="left"/>
        <w:rPr>
          <w:rFonts w:ascii="Segoe UI" w:hAnsi="Segoe UI" w:cs="Segoe UI"/>
          <w:color w:val="303030"/>
          <w:kern w:val="0"/>
          <w:sz w:val="27"/>
          <w:szCs w:val="27"/>
        </w:rPr>
      </w:pPr>
      <w:r w:rsidRPr="00EF09FB">
        <w:rPr>
          <w:rFonts w:ascii="Segoe UI" w:hAnsi="Segoe UI" w:cs="Segoe UI"/>
          <w:noProof/>
          <w:color w:val="303030"/>
          <w:kern w:val="0"/>
          <w:sz w:val="27"/>
          <w:szCs w:val="27"/>
        </w:rPr>
        <w:lastRenderedPageBreak/>
        <w:drawing>
          <wp:inline distT="0" distB="0" distL="0" distR="0" wp14:anchorId="3B17BF72" wp14:editId="14CF02B4">
            <wp:extent cx="5278120" cy="4131310"/>
            <wp:effectExtent l="0" t="0" r="0" b="2540"/>
            <wp:docPr id="63436548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8120" cy="4131310"/>
                    </a:xfrm>
                    <a:prstGeom prst="rect">
                      <a:avLst/>
                    </a:prstGeom>
                    <a:noFill/>
                    <a:ln>
                      <a:noFill/>
                    </a:ln>
                  </pic:spPr>
                </pic:pic>
              </a:graphicData>
            </a:graphic>
          </wp:inline>
        </w:drawing>
      </w:r>
    </w:p>
    <w:p w14:paraId="6F424765" w14:textId="77777777" w:rsidR="00EF09FB" w:rsidRPr="00EF09FB" w:rsidRDefault="00EF09FB" w:rsidP="00EF09FB">
      <w:pPr>
        <w:widowControl/>
        <w:shd w:val="clear" w:color="auto" w:fill="FFFFFF"/>
        <w:jc w:val="center"/>
        <w:rPr>
          <w:rFonts w:ascii="Segoe UI" w:hAnsi="Segoe UI" w:cs="Segoe UI"/>
          <w:color w:val="888888"/>
          <w:kern w:val="0"/>
          <w:sz w:val="27"/>
          <w:szCs w:val="27"/>
        </w:rPr>
      </w:pPr>
      <w:r w:rsidRPr="00EF09FB">
        <w:rPr>
          <w:rFonts w:ascii="Segoe UI" w:hAnsi="Segoe UI" w:cs="Segoe UI"/>
          <w:color w:val="888888"/>
          <w:kern w:val="0"/>
          <w:sz w:val="27"/>
          <w:szCs w:val="27"/>
        </w:rPr>
        <w:t>“</w:t>
      </w:r>
      <w:r w:rsidRPr="00EF09FB">
        <w:rPr>
          <w:rFonts w:ascii="Segoe UI" w:hAnsi="Segoe UI" w:cs="Segoe UI"/>
          <w:color w:val="888888"/>
          <w:kern w:val="0"/>
          <w:sz w:val="27"/>
          <w:szCs w:val="27"/>
        </w:rPr>
        <w:t>触控板</w:t>
      </w:r>
      <w:r w:rsidRPr="00EF09FB">
        <w:rPr>
          <w:rFonts w:ascii="Segoe UI" w:hAnsi="Segoe UI" w:cs="Segoe UI"/>
          <w:color w:val="888888"/>
          <w:kern w:val="0"/>
          <w:sz w:val="27"/>
          <w:szCs w:val="27"/>
        </w:rPr>
        <w:t>”</w:t>
      </w:r>
      <w:r w:rsidRPr="00EF09FB">
        <w:rPr>
          <w:rFonts w:ascii="Segoe UI" w:hAnsi="Segoe UI" w:cs="Segoe UI"/>
          <w:color w:val="888888"/>
          <w:kern w:val="0"/>
          <w:sz w:val="27"/>
          <w:szCs w:val="27"/>
        </w:rPr>
        <w:t>选项</w:t>
      </w:r>
    </w:p>
    <w:p w14:paraId="5CB9D671" w14:textId="6D8D6B44" w:rsidR="00EF09FB" w:rsidRPr="00EF09FB" w:rsidRDefault="00EF09FB" w:rsidP="00EF09FB">
      <w:pPr>
        <w:widowControl/>
        <w:shd w:val="clear" w:color="auto" w:fill="FFFFFF"/>
        <w:jc w:val="left"/>
        <w:rPr>
          <w:rFonts w:ascii="Segoe UI" w:hAnsi="Segoe UI" w:cs="Segoe UI"/>
          <w:color w:val="303030"/>
          <w:kern w:val="0"/>
          <w:sz w:val="27"/>
          <w:szCs w:val="27"/>
        </w:rPr>
      </w:pPr>
      <w:r w:rsidRPr="00EF09FB">
        <w:rPr>
          <w:rFonts w:ascii="Segoe UI" w:hAnsi="Segoe UI" w:cs="Segoe UI"/>
          <w:noProof/>
          <w:color w:val="303030"/>
          <w:kern w:val="0"/>
          <w:sz w:val="27"/>
          <w:szCs w:val="27"/>
        </w:rPr>
        <w:drawing>
          <wp:inline distT="0" distB="0" distL="0" distR="0" wp14:anchorId="19184AFD" wp14:editId="7F72AE15">
            <wp:extent cx="5278120" cy="4079240"/>
            <wp:effectExtent l="0" t="0" r="0" b="0"/>
            <wp:docPr id="195243194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8120" cy="4079240"/>
                    </a:xfrm>
                    <a:prstGeom prst="rect">
                      <a:avLst/>
                    </a:prstGeom>
                    <a:noFill/>
                    <a:ln>
                      <a:noFill/>
                    </a:ln>
                  </pic:spPr>
                </pic:pic>
              </a:graphicData>
            </a:graphic>
          </wp:inline>
        </w:drawing>
      </w:r>
    </w:p>
    <w:p w14:paraId="6064847E" w14:textId="77777777" w:rsidR="00EF09FB" w:rsidRPr="00EF09FB" w:rsidRDefault="00EF09FB" w:rsidP="00EF09FB">
      <w:pPr>
        <w:widowControl/>
        <w:shd w:val="clear" w:color="auto" w:fill="FFFFFF"/>
        <w:jc w:val="center"/>
        <w:rPr>
          <w:rFonts w:ascii="Segoe UI" w:hAnsi="Segoe UI" w:cs="Segoe UI"/>
          <w:color w:val="888888"/>
          <w:kern w:val="0"/>
          <w:sz w:val="27"/>
          <w:szCs w:val="27"/>
        </w:rPr>
      </w:pPr>
      <w:r w:rsidRPr="00EF09FB">
        <w:rPr>
          <w:rFonts w:ascii="Segoe UI" w:hAnsi="Segoe UI" w:cs="Segoe UI"/>
          <w:color w:val="888888"/>
          <w:kern w:val="0"/>
          <w:sz w:val="27"/>
          <w:szCs w:val="27"/>
        </w:rPr>
        <w:t>“</w:t>
      </w:r>
      <w:r w:rsidRPr="00EF09FB">
        <w:rPr>
          <w:rFonts w:ascii="Segoe UI" w:hAnsi="Segoe UI" w:cs="Segoe UI"/>
          <w:color w:val="888888"/>
          <w:kern w:val="0"/>
          <w:sz w:val="27"/>
          <w:szCs w:val="27"/>
        </w:rPr>
        <w:t>鼠标</w:t>
      </w:r>
      <w:r w:rsidRPr="00EF09FB">
        <w:rPr>
          <w:rFonts w:ascii="Segoe UI" w:hAnsi="Segoe UI" w:cs="Segoe UI"/>
          <w:color w:val="888888"/>
          <w:kern w:val="0"/>
          <w:sz w:val="27"/>
          <w:szCs w:val="27"/>
        </w:rPr>
        <w:t>”</w:t>
      </w:r>
      <w:r w:rsidRPr="00EF09FB">
        <w:rPr>
          <w:rFonts w:ascii="Segoe UI" w:hAnsi="Segoe UI" w:cs="Segoe UI"/>
          <w:color w:val="888888"/>
          <w:kern w:val="0"/>
          <w:sz w:val="27"/>
          <w:szCs w:val="27"/>
        </w:rPr>
        <w:t>选项中存在</w:t>
      </w:r>
      <w:r w:rsidRPr="00EF09FB">
        <w:rPr>
          <w:rFonts w:ascii="Segoe UI" w:hAnsi="Segoe UI" w:cs="Segoe UI"/>
          <w:color w:val="888888"/>
          <w:kern w:val="0"/>
          <w:sz w:val="27"/>
          <w:szCs w:val="27"/>
        </w:rPr>
        <w:t>“</w:t>
      </w:r>
      <w:r w:rsidRPr="00EF09FB">
        <w:rPr>
          <w:rFonts w:ascii="Segoe UI" w:hAnsi="Segoe UI" w:cs="Segoe UI"/>
          <w:color w:val="888888"/>
          <w:kern w:val="0"/>
          <w:sz w:val="27"/>
          <w:szCs w:val="27"/>
        </w:rPr>
        <w:t>插入鼠标时禁用触控板</w:t>
      </w:r>
      <w:r w:rsidRPr="00EF09FB">
        <w:rPr>
          <w:rFonts w:ascii="Segoe UI" w:hAnsi="Segoe UI" w:cs="Segoe UI"/>
          <w:color w:val="888888"/>
          <w:kern w:val="0"/>
          <w:sz w:val="27"/>
          <w:szCs w:val="27"/>
        </w:rPr>
        <w:t>”</w:t>
      </w:r>
      <w:r w:rsidRPr="00EF09FB">
        <w:rPr>
          <w:rFonts w:ascii="Segoe UI" w:hAnsi="Segoe UI" w:cs="Segoe UI"/>
          <w:color w:val="888888"/>
          <w:kern w:val="0"/>
          <w:sz w:val="27"/>
          <w:szCs w:val="27"/>
        </w:rPr>
        <w:t>功能项</w:t>
      </w:r>
    </w:p>
    <w:p w14:paraId="0B3BAEA4" w14:textId="77777777" w:rsidR="00EF09FB" w:rsidRPr="00EF09FB" w:rsidRDefault="00EF09FB" w:rsidP="00EF09FB">
      <w:pPr>
        <w:widowControl/>
        <w:shd w:val="clear" w:color="auto" w:fill="FFFFFF"/>
        <w:spacing w:before="100" w:beforeAutospacing="1"/>
        <w:jc w:val="left"/>
        <w:outlineLvl w:val="1"/>
        <w:rPr>
          <w:rFonts w:ascii="Segoe UI" w:hAnsi="Segoe UI" w:cs="Segoe UI"/>
          <w:color w:val="303030"/>
          <w:kern w:val="0"/>
          <w:sz w:val="36"/>
          <w:szCs w:val="36"/>
        </w:rPr>
      </w:pPr>
      <w:r w:rsidRPr="00EF09FB">
        <w:rPr>
          <w:rFonts w:ascii="Segoe UI" w:hAnsi="Segoe UI" w:cs="Segoe UI"/>
          <w:color w:val="303030"/>
          <w:kern w:val="0"/>
          <w:sz w:val="36"/>
          <w:szCs w:val="36"/>
        </w:rPr>
        <w:lastRenderedPageBreak/>
        <w:t>问题原因</w:t>
      </w:r>
    </w:p>
    <w:p w14:paraId="0BA78D64" w14:textId="77777777" w:rsidR="00EF09FB" w:rsidRPr="00EF09FB" w:rsidRDefault="00EF09FB" w:rsidP="00EF09FB">
      <w:pPr>
        <w:widowControl/>
        <w:shd w:val="clear" w:color="auto" w:fill="FFFFFF"/>
        <w:jc w:val="left"/>
        <w:rPr>
          <w:rFonts w:ascii="Segoe UI" w:hAnsi="Segoe UI" w:cs="Segoe UI"/>
          <w:color w:val="303030"/>
          <w:kern w:val="0"/>
          <w:szCs w:val="24"/>
        </w:rPr>
      </w:pPr>
      <w:r w:rsidRPr="00EF09FB">
        <w:rPr>
          <w:rFonts w:ascii="Segoe UI" w:hAnsi="Segoe UI" w:cs="Segoe UI"/>
          <w:color w:val="303030"/>
          <w:kern w:val="0"/>
          <w:szCs w:val="24"/>
        </w:rPr>
        <w:t>经过排查分析确认此机型是由于整机厂商主板制作时将笔记本触摸板做成了鼠标类型，因此系统未识别到此设备的触摸板，所以在控制中心栏中无</w:t>
      </w:r>
      <w:r w:rsidRPr="00EF09FB">
        <w:rPr>
          <w:rFonts w:ascii="Segoe UI" w:hAnsi="Segoe UI" w:cs="Segoe UI"/>
          <w:color w:val="303030"/>
          <w:kern w:val="0"/>
          <w:szCs w:val="24"/>
        </w:rPr>
        <w:t>“</w:t>
      </w:r>
      <w:r w:rsidRPr="00EF09FB">
        <w:rPr>
          <w:rFonts w:ascii="Segoe UI" w:hAnsi="Segoe UI" w:cs="Segoe UI"/>
          <w:color w:val="303030"/>
          <w:kern w:val="0"/>
          <w:szCs w:val="24"/>
        </w:rPr>
        <w:t>触控板</w:t>
      </w:r>
      <w:r w:rsidRPr="00EF09FB">
        <w:rPr>
          <w:rFonts w:ascii="Segoe UI" w:hAnsi="Segoe UI" w:cs="Segoe UI"/>
          <w:color w:val="303030"/>
          <w:kern w:val="0"/>
          <w:szCs w:val="24"/>
        </w:rPr>
        <w:t>”</w:t>
      </w:r>
      <w:r w:rsidRPr="00EF09FB">
        <w:rPr>
          <w:rFonts w:ascii="Segoe UI" w:hAnsi="Segoe UI" w:cs="Segoe UI"/>
          <w:color w:val="303030"/>
          <w:kern w:val="0"/>
          <w:szCs w:val="24"/>
        </w:rPr>
        <w:t>及</w:t>
      </w:r>
      <w:r w:rsidRPr="00EF09FB">
        <w:rPr>
          <w:rFonts w:ascii="Segoe UI" w:hAnsi="Segoe UI" w:cs="Segoe UI"/>
          <w:color w:val="303030"/>
          <w:kern w:val="0"/>
          <w:szCs w:val="24"/>
        </w:rPr>
        <w:t>“</w:t>
      </w:r>
      <w:r w:rsidRPr="00EF09FB">
        <w:rPr>
          <w:rFonts w:ascii="Segoe UI" w:hAnsi="Segoe UI" w:cs="Segoe UI"/>
          <w:color w:val="303030"/>
          <w:kern w:val="0"/>
          <w:szCs w:val="24"/>
        </w:rPr>
        <w:t>插入鼠标时禁用触控板</w:t>
      </w:r>
      <w:r w:rsidRPr="00EF09FB">
        <w:rPr>
          <w:rFonts w:ascii="Segoe UI" w:hAnsi="Segoe UI" w:cs="Segoe UI"/>
          <w:color w:val="303030"/>
          <w:kern w:val="0"/>
          <w:szCs w:val="24"/>
        </w:rPr>
        <w:t>”</w:t>
      </w:r>
      <w:r w:rsidRPr="00EF09FB">
        <w:rPr>
          <w:rFonts w:ascii="Segoe UI" w:hAnsi="Segoe UI" w:cs="Segoe UI"/>
          <w:color w:val="303030"/>
          <w:kern w:val="0"/>
          <w:szCs w:val="24"/>
        </w:rPr>
        <w:t>功能模块，即此类问题是由于硬件设计如此而导致的。</w:t>
      </w:r>
    </w:p>
    <w:p w14:paraId="35E7F791" w14:textId="77777777" w:rsidR="00EF09FB" w:rsidRPr="00EF09FB" w:rsidRDefault="00EF09FB" w:rsidP="00EF09FB">
      <w:pPr>
        <w:widowControl/>
        <w:shd w:val="clear" w:color="auto" w:fill="FFFFFF"/>
        <w:spacing w:before="100" w:beforeAutospacing="1"/>
        <w:jc w:val="left"/>
        <w:outlineLvl w:val="1"/>
        <w:rPr>
          <w:rFonts w:ascii="Segoe UI" w:hAnsi="Segoe UI" w:cs="Segoe UI"/>
          <w:color w:val="303030"/>
          <w:kern w:val="0"/>
          <w:sz w:val="36"/>
          <w:szCs w:val="36"/>
        </w:rPr>
      </w:pPr>
      <w:r w:rsidRPr="00EF09FB">
        <w:rPr>
          <w:rFonts w:ascii="Segoe UI" w:hAnsi="Segoe UI" w:cs="Segoe UI"/>
          <w:color w:val="303030"/>
          <w:kern w:val="0"/>
          <w:sz w:val="36"/>
          <w:szCs w:val="36"/>
        </w:rPr>
        <w:t>解决方案</w:t>
      </w:r>
    </w:p>
    <w:p w14:paraId="1F113F08" w14:textId="77777777" w:rsidR="00EF09FB" w:rsidRPr="00EF09FB" w:rsidRDefault="00EF09FB" w:rsidP="00EF09FB">
      <w:pPr>
        <w:widowControl/>
        <w:shd w:val="clear" w:color="auto" w:fill="FFFFFF"/>
        <w:jc w:val="left"/>
        <w:rPr>
          <w:rFonts w:ascii="Segoe UI" w:hAnsi="Segoe UI" w:cs="Segoe UI"/>
          <w:color w:val="303030"/>
          <w:kern w:val="0"/>
          <w:szCs w:val="24"/>
        </w:rPr>
      </w:pPr>
      <w:r w:rsidRPr="00EF09FB">
        <w:rPr>
          <w:rFonts w:ascii="Segoe UI" w:hAnsi="Segoe UI" w:cs="Segoe UI"/>
          <w:color w:val="303030"/>
          <w:kern w:val="0"/>
          <w:szCs w:val="24"/>
        </w:rPr>
        <w:t>问题根因属于硬件方面，可反馈至整机厂商侧推进处理。</w:t>
      </w:r>
    </w:p>
    <w:p w14:paraId="73ABE913" w14:textId="77777777" w:rsidR="00EF09FB" w:rsidRPr="00EF09FB" w:rsidRDefault="00EF09FB" w:rsidP="00EF09FB">
      <w:pPr>
        <w:widowControl/>
        <w:shd w:val="clear" w:color="auto" w:fill="FFFFFF"/>
        <w:jc w:val="left"/>
        <w:rPr>
          <w:rFonts w:ascii="Segoe UI" w:hAnsi="Segoe UI" w:cs="Segoe UI"/>
          <w:color w:val="303030"/>
          <w:kern w:val="0"/>
          <w:szCs w:val="24"/>
        </w:rPr>
      </w:pPr>
      <w:r w:rsidRPr="00EF09FB">
        <w:rPr>
          <w:rFonts w:ascii="Segoe UI" w:hAnsi="Segoe UI" w:cs="Segoe UI"/>
          <w:color w:val="303030"/>
          <w:kern w:val="0"/>
          <w:szCs w:val="24"/>
        </w:rPr>
        <w:t>同时用户可以通过</w:t>
      </w:r>
      <w:proofErr w:type="spellStart"/>
      <w:r w:rsidRPr="00EF09FB">
        <w:rPr>
          <w:rFonts w:ascii="Consolas" w:hAnsi="Consolas" w:cs="宋体"/>
          <w:color w:val="C44545"/>
          <w:kern w:val="0"/>
          <w:sz w:val="22"/>
        </w:rPr>
        <w:t>xinput</w:t>
      </w:r>
      <w:proofErr w:type="spellEnd"/>
      <w:r w:rsidRPr="00EF09FB">
        <w:rPr>
          <w:rFonts w:ascii="Segoe UI" w:hAnsi="Segoe UI" w:cs="Segoe UI"/>
          <w:color w:val="303030"/>
          <w:kern w:val="0"/>
          <w:szCs w:val="24"/>
        </w:rPr>
        <w:t>工具来辅助判断是否是由于笔记本硬件原因导致系统将触控板识别为鼠标设备，例如在终端输入</w:t>
      </w:r>
      <w:proofErr w:type="spellStart"/>
      <w:r w:rsidRPr="00EF09FB">
        <w:rPr>
          <w:rFonts w:ascii="Consolas" w:hAnsi="Consolas" w:cs="宋体"/>
          <w:color w:val="C44545"/>
          <w:kern w:val="0"/>
          <w:sz w:val="22"/>
        </w:rPr>
        <w:t>xinput</w:t>
      </w:r>
      <w:proofErr w:type="spellEnd"/>
      <w:r w:rsidRPr="00EF09FB">
        <w:rPr>
          <w:rFonts w:ascii="Consolas" w:hAnsi="Consolas" w:cs="宋体"/>
          <w:color w:val="C44545"/>
          <w:kern w:val="0"/>
          <w:sz w:val="22"/>
        </w:rPr>
        <w:t xml:space="preserve"> list</w:t>
      </w:r>
      <w:r w:rsidRPr="00EF09FB">
        <w:rPr>
          <w:rFonts w:ascii="Segoe UI" w:hAnsi="Segoe UI" w:cs="Segoe UI"/>
          <w:color w:val="303030"/>
          <w:kern w:val="0"/>
          <w:szCs w:val="24"/>
        </w:rPr>
        <w:t>查询当前系统中的</w:t>
      </w:r>
      <w:r w:rsidRPr="00EF09FB">
        <w:rPr>
          <w:rFonts w:ascii="Segoe UI" w:hAnsi="Segoe UI" w:cs="Segoe UI"/>
          <w:color w:val="303030"/>
          <w:kern w:val="0"/>
          <w:szCs w:val="24"/>
        </w:rPr>
        <w:t>X</w:t>
      </w:r>
      <w:r w:rsidRPr="00EF09FB">
        <w:rPr>
          <w:rFonts w:ascii="Segoe UI" w:hAnsi="Segoe UI" w:cs="Segoe UI"/>
          <w:color w:val="303030"/>
          <w:kern w:val="0"/>
          <w:szCs w:val="24"/>
        </w:rPr>
        <w:t>输入设备信息：（包括且不限于键盘、鼠标、触控板）</w:t>
      </w:r>
    </w:p>
    <w:p w14:paraId="25196F92" w14:textId="0A6D9D75" w:rsidR="00EF09FB" w:rsidRPr="00EF09FB" w:rsidRDefault="00EF09FB" w:rsidP="00EF09FB">
      <w:pPr>
        <w:widowControl/>
        <w:shd w:val="clear" w:color="auto" w:fill="FFFFFF"/>
        <w:jc w:val="left"/>
        <w:rPr>
          <w:rFonts w:ascii="Segoe UI" w:hAnsi="Segoe UI" w:cs="Segoe UI"/>
          <w:color w:val="303030"/>
          <w:kern w:val="0"/>
          <w:sz w:val="27"/>
          <w:szCs w:val="27"/>
        </w:rPr>
      </w:pPr>
      <w:r w:rsidRPr="00EF09FB">
        <w:rPr>
          <w:rFonts w:ascii="Segoe UI" w:hAnsi="Segoe UI" w:cs="Segoe UI"/>
          <w:noProof/>
          <w:color w:val="303030"/>
          <w:kern w:val="0"/>
          <w:sz w:val="27"/>
          <w:szCs w:val="27"/>
        </w:rPr>
        <w:drawing>
          <wp:inline distT="0" distB="0" distL="0" distR="0" wp14:anchorId="540185D4" wp14:editId="52BF27FB">
            <wp:extent cx="5278120" cy="1732915"/>
            <wp:effectExtent l="0" t="0" r="0" b="635"/>
            <wp:docPr id="57065265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8120" cy="1732915"/>
                    </a:xfrm>
                    <a:prstGeom prst="rect">
                      <a:avLst/>
                    </a:prstGeom>
                    <a:noFill/>
                    <a:ln>
                      <a:noFill/>
                    </a:ln>
                  </pic:spPr>
                </pic:pic>
              </a:graphicData>
            </a:graphic>
          </wp:inline>
        </w:drawing>
      </w:r>
    </w:p>
    <w:p w14:paraId="5BD9FCA5" w14:textId="77777777" w:rsidR="00EF09FB" w:rsidRPr="00EF09FB" w:rsidRDefault="00EF09FB" w:rsidP="00EF09FB">
      <w:pPr>
        <w:widowControl/>
        <w:shd w:val="clear" w:color="auto" w:fill="FFFFFF"/>
        <w:jc w:val="center"/>
        <w:rPr>
          <w:rFonts w:ascii="Segoe UI" w:hAnsi="Segoe UI" w:cs="Segoe UI"/>
          <w:color w:val="888888"/>
          <w:kern w:val="0"/>
          <w:sz w:val="27"/>
          <w:szCs w:val="27"/>
        </w:rPr>
      </w:pPr>
      <w:r w:rsidRPr="00EF09FB">
        <w:rPr>
          <w:rFonts w:ascii="Segoe UI" w:hAnsi="Segoe UI" w:cs="Segoe UI"/>
          <w:color w:val="888888"/>
          <w:kern w:val="0"/>
          <w:sz w:val="27"/>
          <w:szCs w:val="27"/>
        </w:rPr>
        <w:t>触控板设备被识别为</w:t>
      </w:r>
      <w:r w:rsidRPr="00EF09FB">
        <w:rPr>
          <w:rFonts w:ascii="Segoe UI" w:hAnsi="Segoe UI" w:cs="Segoe UI"/>
          <w:color w:val="888888"/>
          <w:kern w:val="0"/>
          <w:sz w:val="27"/>
          <w:szCs w:val="27"/>
        </w:rPr>
        <w:t>Mouse</w:t>
      </w:r>
      <w:r w:rsidRPr="00EF09FB">
        <w:rPr>
          <w:rFonts w:ascii="Segoe UI" w:hAnsi="Segoe UI" w:cs="Segoe UI"/>
          <w:color w:val="888888"/>
          <w:kern w:val="0"/>
          <w:sz w:val="27"/>
          <w:szCs w:val="27"/>
        </w:rPr>
        <w:t>类型，即鼠标类型</w:t>
      </w:r>
    </w:p>
    <w:p w14:paraId="54BE2027" w14:textId="574A2C71" w:rsidR="00EF09FB" w:rsidRPr="00EF09FB" w:rsidRDefault="00EF09FB" w:rsidP="00EF09FB">
      <w:pPr>
        <w:widowControl/>
        <w:shd w:val="clear" w:color="auto" w:fill="FFFFFF"/>
        <w:jc w:val="left"/>
        <w:rPr>
          <w:rFonts w:ascii="Segoe UI" w:hAnsi="Segoe UI" w:cs="Segoe UI"/>
          <w:color w:val="303030"/>
          <w:kern w:val="0"/>
          <w:sz w:val="27"/>
          <w:szCs w:val="27"/>
        </w:rPr>
      </w:pPr>
      <w:r w:rsidRPr="00EF09FB">
        <w:rPr>
          <w:rFonts w:ascii="Segoe UI" w:hAnsi="Segoe UI" w:cs="Segoe UI"/>
          <w:noProof/>
          <w:color w:val="303030"/>
          <w:kern w:val="0"/>
          <w:sz w:val="27"/>
          <w:szCs w:val="27"/>
        </w:rPr>
        <w:drawing>
          <wp:inline distT="0" distB="0" distL="0" distR="0" wp14:anchorId="5977FF83" wp14:editId="1B16DDDD">
            <wp:extent cx="5278120" cy="1786890"/>
            <wp:effectExtent l="0" t="0" r="0" b="3810"/>
            <wp:docPr id="150908427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8120" cy="1786890"/>
                    </a:xfrm>
                    <a:prstGeom prst="rect">
                      <a:avLst/>
                    </a:prstGeom>
                    <a:noFill/>
                    <a:ln>
                      <a:noFill/>
                    </a:ln>
                  </pic:spPr>
                </pic:pic>
              </a:graphicData>
            </a:graphic>
          </wp:inline>
        </w:drawing>
      </w:r>
    </w:p>
    <w:p w14:paraId="1CE46CAF" w14:textId="77777777" w:rsidR="00EF09FB" w:rsidRPr="00EF09FB" w:rsidRDefault="00EF09FB" w:rsidP="00EF09FB">
      <w:pPr>
        <w:widowControl/>
        <w:shd w:val="clear" w:color="auto" w:fill="FFFFFF"/>
        <w:jc w:val="center"/>
        <w:rPr>
          <w:rFonts w:ascii="Segoe UI" w:hAnsi="Segoe UI" w:cs="Segoe UI"/>
          <w:color w:val="888888"/>
          <w:kern w:val="0"/>
          <w:sz w:val="27"/>
          <w:szCs w:val="27"/>
        </w:rPr>
      </w:pPr>
      <w:r w:rsidRPr="00EF09FB">
        <w:rPr>
          <w:rFonts w:ascii="Segoe UI" w:hAnsi="Segoe UI" w:cs="Segoe UI"/>
          <w:color w:val="888888"/>
          <w:kern w:val="0"/>
          <w:sz w:val="27"/>
          <w:szCs w:val="27"/>
        </w:rPr>
        <w:t>触控板设备被识别为</w:t>
      </w:r>
      <w:r w:rsidRPr="00EF09FB">
        <w:rPr>
          <w:rFonts w:ascii="Segoe UI" w:hAnsi="Segoe UI" w:cs="Segoe UI"/>
          <w:color w:val="888888"/>
          <w:kern w:val="0"/>
          <w:sz w:val="27"/>
          <w:szCs w:val="27"/>
        </w:rPr>
        <w:t>Touchpad</w:t>
      </w:r>
      <w:r w:rsidRPr="00EF09FB">
        <w:rPr>
          <w:rFonts w:ascii="Segoe UI" w:hAnsi="Segoe UI" w:cs="Segoe UI"/>
          <w:color w:val="888888"/>
          <w:kern w:val="0"/>
          <w:sz w:val="27"/>
          <w:szCs w:val="27"/>
        </w:rPr>
        <w:t>类型，即正常的触控板类型</w:t>
      </w:r>
    </w:p>
    <w:p w14:paraId="022A3A5D" w14:textId="3AF0C50D" w:rsidR="00EF09FB" w:rsidRPr="00EF09FB" w:rsidRDefault="00EF09FB" w:rsidP="00EF09FB">
      <w:pPr>
        <w:widowControl/>
        <w:jc w:val="left"/>
        <w:rPr>
          <w:rFonts w:ascii="宋体" w:hAnsi="宋体" w:cs="宋体"/>
          <w:kern w:val="0"/>
          <w:szCs w:val="24"/>
        </w:rPr>
      </w:pPr>
    </w:p>
    <w:p w14:paraId="290DAB86" w14:textId="77777777" w:rsidR="00EF09FB" w:rsidRPr="00EF09FB" w:rsidRDefault="00EF09FB" w:rsidP="00EF09FB">
      <w:pPr>
        <w:widowControl/>
        <w:shd w:val="clear" w:color="auto" w:fill="FFFFFF"/>
        <w:jc w:val="left"/>
        <w:rPr>
          <w:rFonts w:ascii="Segoe UI" w:hAnsi="Segoe UI" w:cs="Segoe UI"/>
          <w:color w:val="303030"/>
          <w:kern w:val="0"/>
          <w:szCs w:val="24"/>
        </w:rPr>
      </w:pPr>
      <w:r w:rsidRPr="00EF09FB">
        <w:rPr>
          <w:rFonts w:ascii="Segoe UI" w:hAnsi="Segoe UI" w:cs="Segoe UI"/>
          <w:color w:val="303030"/>
          <w:kern w:val="0"/>
          <w:szCs w:val="24"/>
        </w:rPr>
        <w:t>©</w:t>
      </w:r>
      <w:r w:rsidRPr="00EF09FB">
        <w:rPr>
          <w:rFonts w:ascii="Segoe UI" w:hAnsi="Segoe UI" w:cs="Segoe UI"/>
          <w:color w:val="303030"/>
          <w:kern w:val="0"/>
          <w:szCs w:val="24"/>
        </w:rPr>
        <w:t>统信软件技术有限公司。访问者可将本网站提供的内容或服务用于个人学习、研究或欣赏，以及其他非商业性或非盈利性用途，但同时应遵守著作权法及其他相关法律的规定，不得侵犯本网站及相关权利人的合法权利。除此以外，将本网站任何内容或服务进行转载，须备注：</w:t>
      </w:r>
      <w:r w:rsidRPr="00EF09FB">
        <w:rPr>
          <w:rFonts w:ascii="Segoe UI" w:hAnsi="Segoe UI" w:cs="Segoe UI"/>
          <w:b/>
          <w:bCs/>
          <w:color w:val="303030"/>
          <w:kern w:val="0"/>
          <w:szCs w:val="24"/>
        </w:rPr>
        <w:t>该文档出自【</w:t>
      </w:r>
      <w:r w:rsidRPr="00EF09FB">
        <w:rPr>
          <w:rFonts w:ascii="Segoe UI" w:hAnsi="Segoe UI" w:cs="Segoe UI"/>
          <w:b/>
          <w:bCs/>
          <w:color w:val="303030"/>
          <w:kern w:val="0"/>
          <w:szCs w:val="24"/>
        </w:rPr>
        <w:t>faq.uniontech.com</w:t>
      </w:r>
      <w:r w:rsidRPr="00EF09FB">
        <w:rPr>
          <w:rFonts w:ascii="Segoe UI" w:hAnsi="Segoe UI" w:cs="Segoe UI"/>
          <w:b/>
          <w:bCs/>
          <w:color w:val="303030"/>
          <w:kern w:val="0"/>
          <w:szCs w:val="24"/>
        </w:rPr>
        <w:t>】统信软件知识分享平台</w:t>
      </w:r>
      <w:r w:rsidRPr="00EF09FB">
        <w:rPr>
          <w:rFonts w:ascii="Segoe UI" w:hAnsi="Segoe UI" w:cs="Segoe UI"/>
          <w:color w:val="303030"/>
          <w:kern w:val="0"/>
          <w:szCs w:val="24"/>
        </w:rPr>
        <w:t>。否则统信软件将追究相关版权责任。</w:t>
      </w:r>
    </w:p>
    <w:p w14:paraId="6DA3A158" w14:textId="77777777" w:rsidR="00130C09" w:rsidRPr="00EF09FB" w:rsidRDefault="00130C09" w:rsidP="00EF09FB"/>
    <w:sectPr w:rsidR="00130C09" w:rsidRPr="00EF09FB" w:rsidSect="00700019">
      <w:pgSz w:w="11906" w:h="16838" w:code="9"/>
      <w:pgMar w:top="1440" w:right="1797" w:bottom="1440" w:left="1797" w:header="851" w:footer="992" w:gutter="0"/>
      <w:cols w:space="425"/>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976"/>
    <w:rsid w:val="00130C09"/>
    <w:rsid w:val="004A63E9"/>
    <w:rsid w:val="00700019"/>
    <w:rsid w:val="00715976"/>
    <w:rsid w:val="00751F93"/>
    <w:rsid w:val="00EF09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8033B"/>
  <w15:chartTrackingRefBased/>
  <w15:docId w15:val="{4E5EE267-CF4A-4DC4-ADC0-F41D625A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1F93"/>
    <w:pPr>
      <w:widowControl w:val="0"/>
      <w:jc w:val="both"/>
    </w:pPr>
    <w:rPr>
      <w:rFonts w:eastAsia="宋体"/>
      <w:sz w:val="24"/>
    </w:rPr>
  </w:style>
  <w:style w:type="paragraph" w:styleId="2">
    <w:name w:val="heading 2"/>
    <w:basedOn w:val="a"/>
    <w:link w:val="20"/>
    <w:uiPriority w:val="9"/>
    <w:qFormat/>
    <w:rsid w:val="00EF09FB"/>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EF09FB"/>
    <w:rPr>
      <w:rFonts w:ascii="宋体" w:eastAsia="宋体" w:hAnsi="宋体" w:cs="宋体"/>
      <w:b/>
      <w:bCs/>
      <w:kern w:val="0"/>
      <w:sz w:val="36"/>
      <w:szCs w:val="36"/>
    </w:rPr>
  </w:style>
  <w:style w:type="character" w:styleId="HTML">
    <w:name w:val="HTML Code"/>
    <w:basedOn w:val="a0"/>
    <w:uiPriority w:val="99"/>
    <w:semiHidden/>
    <w:unhideWhenUsed/>
    <w:rsid w:val="00EF09FB"/>
    <w:rPr>
      <w:rFonts w:ascii="宋体" w:eastAsia="宋体" w:hAns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4558703">
      <w:bodyDiv w:val="1"/>
      <w:marLeft w:val="0"/>
      <w:marRight w:val="0"/>
      <w:marTop w:val="0"/>
      <w:marBottom w:val="0"/>
      <w:divBdr>
        <w:top w:val="none" w:sz="0" w:space="0" w:color="auto"/>
        <w:left w:val="none" w:sz="0" w:space="0" w:color="auto"/>
        <w:bottom w:val="none" w:sz="0" w:space="0" w:color="auto"/>
        <w:right w:val="none" w:sz="0" w:space="0" w:color="auto"/>
      </w:divBdr>
      <w:divsChild>
        <w:div w:id="1941912483">
          <w:marLeft w:val="0"/>
          <w:marRight w:val="0"/>
          <w:marTop w:val="0"/>
          <w:marBottom w:val="0"/>
          <w:divBdr>
            <w:top w:val="single" w:sz="2" w:space="0" w:color="auto"/>
            <w:left w:val="single" w:sz="2" w:space="0" w:color="auto"/>
            <w:bottom w:val="single" w:sz="2" w:space="0" w:color="auto"/>
            <w:right w:val="single" w:sz="2" w:space="0" w:color="auto"/>
          </w:divBdr>
        </w:div>
        <w:div w:id="1994484566">
          <w:marLeft w:val="0"/>
          <w:marRight w:val="0"/>
          <w:marTop w:val="0"/>
          <w:marBottom w:val="0"/>
          <w:divBdr>
            <w:top w:val="single" w:sz="2" w:space="0" w:color="auto"/>
            <w:left w:val="single" w:sz="2" w:space="0" w:color="auto"/>
            <w:bottom w:val="single" w:sz="2" w:space="0" w:color="auto"/>
            <w:right w:val="single" w:sz="2" w:space="0" w:color="auto"/>
          </w:divBdr>
        </w:div>
        <w:div w:id="1470128411">
          <w:marLeft w:val="0"/>
          <w:marRight w:val="0"/>
          <w:marTop w:val="0"/>
          <w:marBottom w:val="0"/>
          <w:divBdr>
            <w:top w:val="single" w:sz="2" w:space="0" w:color="auto"/>
            <w:left w:val="single" w:sz="2" w:space="0" w:color="auto"/>
            <w:bottom w:val="single" w:sz="2" w:space="0" w:color="auto"/>
            <w:right w:val="single" w:sz="2" w:space="0" w:color="auto"/>
          </w:divBdr>
        </w:div>
        <w:div w:id="1888295743">
          <w:marLeft w:val="0"/>
          <w:marRight w:val="0"/>
          <w:marTop w:val="0"/>
          <w:marBottom w:val="0"/>
          <w:divBdr>
            <w:top w:val="single" w:sz="2" w:space="0" w:color="auto"/>
            <w:left w:val="single" w:sz="2" w:space="0" w:color="auto"/>
            <w:bottom w:val="single" w:sz="2" w:space="0" w:color="auto"/>
            <w:right w:val="single" w:sz="2" w:space="0" w:color="auto"/>
          </w:divBdr>
        </w:div>
        <w:div w:id="1117455280">
          <w:marLeft w:val="0"/>
          <w:marRight w:val="0"/>
          <w:marTop w:val="0"/>
          <w:marBottom w:val="0"/>
          <w:divBdr>
            <w:top w:val="single" w:sz="2" w:space="0" w:color="auto"/>
            <w:left w:val="single" w:sz="2" w:space="0" w:color="auto"/>
            <w:bottom w:val="single" w:sz="2" w:space="0" w:color="auto"/>
            <w:right w:val="single" w:sz="2" w:space="0" w:color="auto"/>
          </w:divBdr>
        </w:div>
        <w:div w:id="1518157366">
          <w:marLeft w:val="0"/>
          <w:marRight w:val="0"/>
          <w:marTop w:val="0"/>
          <w:marBottom w:val="0"/>
          <w:divBdr>
            <w:top w:val="single" w:sz="2" w:space="0" w:color="auto"/>
            <w:left w:val="single" w:sz="2" w:space="0" w:color="auto"/>
            <w:bottom w:val="single" w:sz="2" w:space="0" w:color="auto"/>
            <w:right w:val="single" w:sz="2" w:space="0" w:color="auto"/>
          </w:divBdr>
          <w:divsChild>
            <w:div w:id="130249378">
              <w:marLeft w:val="0"/>
              <w:marRight w:val="0"/>
              <w:marTop w:val="0"/>
              <w:marBottom w:val="0"/>
              <w:divBdr>
                <w:top w:val="single" w:sz="2" w:space="0" w:color="auto"/>
                <w:left w:val="single" w:sz="2" w:space="0" w:color="auto"/>
                <w:bottom w:val="single" w:sz="2" w:space="0" w:color="auto"/>
                <w:right w:val="single" w:sz="2" w:space="0" w:color="auto"/>
              </w:divBdr>
            </w:div>
          </w:divsChild>
        </w:div>
        <w:div w:id="1001158688">
          <w:marLeft w:val="0"/>
          <w:marRight w:val="0"/>
          <w:marTop w:val="0"/>
          <w:marBottom w:val="0"/>
          <w:divBdr>
            <w:top w:val="single" w:sz="2" w:space="0" w:color="auto"/>
            <w:left w:val="single" w:sz="2" w:space="0" w:color="auto"/>
            <w:bottom w:val="single" w:sz="2" w:space="0" w:color="auto"/>
            <w:right w:val="single" w:sz="2" w:space="0" w:color="auto"/>
          </w:divBdr>
        </w:div>
        <w:div w:id="761416398">
          <w:marLeft w:val="0"/>
          <w:marRight w:val="0"/>
          <w:marTop w:val="0"/>
          <w:marBottom w:val="0"/>
          <w:divBdr>
            <w:top w:val="single" w:sz="2" w:space="0" w:color="auto"/>
            <w:left w:val="single" w:sz="2" w:space="0" w:color="auto"/>
            <w:bottom w:val="single" w:sz="2" w:space="0" w:color="auto"/>
            <w:right w:val="single" w:sz="2" w:space="0" w:color="auto"/>
          </w:divBdr>
          <w:divsChild>
            <w:div w:id="245655649">
              <w:marLeft w:val="0"/>
              <w:marRight w:val="0"/>
              <w:marTop w:val="0"/>
              <w:marBottom w:val="0"/>
              <w:divBdr>
                <w:top w:val="single" w:sz="2" w:space="0" w:color="auto"/>
                <w:left w:val="single" w:sz="2" w:space="0" w:color="auto"/>
                <w:bottom w:val="single" w:sz="2" w:space="0" w:color="auto"/>
                <w:right w:val="single" w:sz="2" w:space="0" w:color="auto"/>
              </w:divBdr>
            </w:div>
            <w:div w:id="2130204275">
              <w:marLeft w:val="0"/>
              <w:marRight w:val="0"/>
              <w:marTop w:val="0"/>
              <w:marBottom w:val="0"/>
              <w:divBdr>
                <w:top w:val="single" w:sz="2" w:space="0" w:color="auto"/>
                <w:left w:val="single" w:sz="2" w:space="0" w:color="auto"/>
                <w:bottom w:val="single" w:sz="2" w:space="0" w:color="auto"/>
                <w:right w:val="single" w:sz="2" w:space="0" w:color="auto"/>
              </w:divBdr>
            </w:div>
          </w:divsChild>
        </w:div>
        <w:div w:id="1912278154">
          <w:marLeft w:val="0"/>
          <w:marRight w:val="0"/>
          <w:marTop w:val="0"/>
          <w:marBottom w:val="0"/>
          <w:divBdr>
            <w:top w:val="single" w:sz="2" w:space="0" w:color="auto"/>
            <w:left w:val="single" w:sz="2" w:space="0" w:color="auto"/>
            <w:bottom w:val="single" w:sz="2" w:space="0" w:color="auto"/>
            <w:right w:val="single" w:sz="2" w:space="0" w:color="auto"/>
          </w:divBdr>
          <w:divsChild>
            <w:div w:id="1538201409">
              <w:marLeft w:val="0"/>
              <w:marRight w:val="0"/>
              <w:marTop w:val="0"/>
              <w:marBottom w:val="0"/>
              <w:divBdr>
                <w:top w:val="single" w:sz="2" w:space="0" w:color="auto"/>
                <w:left w:val="single" w:sz="2" w:space="0" w:color="auto"/>
                <w:bottom w:val="single" w:sz="2" w:space="0" w:color="auto"/>
                <w:right w:val="single" w:sz="2" w:space="0" w:color="auto"/>
              </w:divBdr>
            </w:div>
            <w:div w:id="571894084">
              <w:marLeft w:val="0"/>
              <w:marRight w:val="0"/>
              <w:marTop w:val="0"/>
              <w:marBottom w:val="0"/>
              <w:divBdr>
                <w:top w:val="single" w:sz="2" w:space="0" w:color="auto"/>
                <w:left w:val="single" w:sz="2" w:space="0" w:color="auto"/>
                <w:bottom w:val="single" w:sz="2" w:space="0" w:color="auto"/>
                <w:right w:val="single" w:sz="2" w:space="0" w:color="auto"/>
              </w:divBdr>
            </w:div>
          </w:divsChild>
        </w:div>
        <w:div w:id="264926536">
          <w:marLeft w:val="0"/>
          <w:marRight w:val="0"/>
          <w:marTop w:val="0"/>
          <w:marBottom w:val="0"/>
          <w:divBdr>
            <w:top w:val="single" w:sz="2" w:space="0" w:color="auto"/>
            <w:left w:val="single" w:sz="2" w:space="0" w:color="auto"/>
            <w:bottom w:val="single" w:sz="2" w:space="0" w:color="auto"/>
            <w:right w:val="single" w:sz="2" w:space="0" w:color="auto"/>
          </w:divBdr>
        </w:div>
        <w:div w:id="124780970">
          <w:marLeft w:val="0"/>
          <w:marRight w:val="0"/>
          <w:marTop w:val="0"/>
          <w:marBottom w:val="0"/>
          <w:divBdr>
            <w:top w:val="single" w:sz="2" w:space="0" w:color="auto"/>
            <w:left w:val="single" w:sz="2" w:space="0" w:color="auto"/>
            <w:bottom w:val="single" w:sz="2" w:space="0" w:color="auto"/>
            <w:right w:val="single" w:sz="2" w:space="0" w:color="auto"/>
          </w:divBdr>
        </w:div>
        <w:div w:id="1889754472">
          <w:marLeft w:val="0"/>
          <w:marRight w:val="0"/>
          <w:marTop w:val="0"/>
          <w:marBottom w:val="0"/>
          <w:divBdr>
            <w:top w:val="single" w:sz="2" w:space="0" w:color="auto"/>
            <w:left w:val="single" w:sz="2" w:space="0" w:color="auto"/>
            <w:bottom w:val="single" w:sz="2" w:space="0" w:color="auto"/>
            <w:right w:val="single" w:sz="2" w:space="0" w:color="auto"/>
          </w:divBdr>
        </w:div>
        <w:div w:id="547883678">
          <w:marLeft w:val="0"/>
          <w:marRight w:val="0"/>
          <w:marTop w:val="0"/>
          <w:marBottom w:val="0"/>
          <w:divBdr>
            <w:top w:val="single" w:sz="2" w:space="0" w:color="auto"/>
            <w:left w:val="single" w:sz="2" w:space="0" w:color="auto"/>
            <w:bottom w:val="single" w:sz="2" w:space="0" w:color="auto"/>
            <w:right w:val="single" w:sz="2" w:space="0" w:color="auto"/>
          </w:divBdr>
          <w:divsChild>
            <w:div w:id="2118284003">
              <w:marLeft w:val="0"/>
              <w:marRight w:val="0"/>
              <w:marTop w:val="0"/>
              <w:marBottom w:val="0"/>
              <w:divBdr>
                <w:top w:val="single" w:sz="2" w:space="0" w:color="auto"/>
                <w:left w:val="single" w:sz="2" w:space="0" w:color="auto"/>
                <w:bottom w:val="single" w:sz="2" w:space="0" w:color="auto"/>
                <w:right w:val="single" w:sz="2" w:space="0" w:color="auto"/>
              </w:divBdr>
            </w:div>
            <w:div w:id="640305158">
              <w:marLeft w:val="0"/>
              <w:marRight w:val="0"/>
              <w:marTop w:val="0"/>
              <w:marBottom w:val="0"/>
              <w:divBdr>
                <w:top w:val="single" w:sz="2" w:space="0" w:color="auto"/>
                <w:left w:val="single" w:sz="2" w:space="0" w:color="auto"/>
                <w:bottom w:val="single" w:sz="2" w:space="0" w:color="auto"/>
                <w:right w:val="single" w:sz="2" w:space="0" w:color="auto"/>
              </w:divBdr>
            </w:div>
          </w:divsChild>
        </w:div>
        <w:div w:id="2106729425">
          <w:marLeft w:val="0"/>
          <w:marRight w:val="0"/>
          <w:marTop w:val="0"/>
          <w:marBottom w:val="0"/>
          <w:divBdr>
            <w:top w:val="single" w:sz="2" w:space="0" w:color="auto"/>
            <w:left w:val="single" w:sz="2" w:space="0" w:color="auto"/>
            <w:bottom w:val="single" w:sz="2" w:space="0" w:color="auto"/>
            <w:right w:val="single" w:sz="2" w:space="0" w:color="auto"/>
          </w:divBdr>
          <w:divsChild>
            <w:div w:id="1299263221">
              <w:marLeft w:val="0"/>
              <w:marRight w:val="0"/>
              <w:marTop w:val="0"/>
              <w:marBottom w:val="0"/>
              <w:divBdr>
                <w:top w:val="single" w:sz="2" w:space="0" w:color="auto"/>
                <w:left w:val="single" w:sz="2" w:space="0" w:color="auto"/>
                <w:bottom w:val="single" w:sz="2" w:space="0" w:color="auto"/>
                <w:right w:val="single" w:sz="2" w:space="0" w:color="auto"/>
              </w:divBdr>
            </w:div>
            <w:div w:id="299849324">
              <w:marLeft w:val="0"/>
              <w:marRight w:val="0"/>
              <w:marTop w:val="0"/>
              <w:marBottom w:val="0"/>
              <w:divBdr>
                <w:top w:val="single" w:sz="2" w:space="0" w:color="auto"/>
                <w:left w:val="single" w:sz="2" w:space="0" w:color="auto"/>
                <w:bottom w:val="single" w:sz="2" w:space="0" w:color="auto"/>
                <w:right w:val="single" w:sz="2" w:space="0" w:color="auto"/>
              </w:divBdr>
            </w:div>
          </w:divsChild>
        </w:div>
        <w:div w:id="649209673">
          <w:marLeft w:val="0"/>
          <w:marRight w:val="0"/>
          <w:marTop w:val="0"/>
          <w:marBottom w:val="0"/>
          <w:divBdr>
            <w:top w:val="single" w:sz="2" w:space="0" w:color="auto"/>
            <w:left w:val="single" w:sz="2" w:space="0" w:color="auto"/>
            <w:bottom w:val="single" w:sz="2" w:space="0" w:color="auto"/>
            <w:right w:val="single" w:sz="2"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109</Words>
  <Characters>622</Characters>
  <Application>Microsoft Office Word</Application>
  <DocSecurity>0</DocSecurity>
  <Lines>5</Lines>
  <Paragraphs>1</Paragraphs>
  <ScaleCrop>false</ScaleCrop>
  <Company/>
  <LinksUpToDate>false</LinksUpToDate>
  <CharactersWithSpaces>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Shang</dc:creator>
  <cp:keywords/>
  <dc:description/>
  <cp:lastModifiedBy>Li Shang</cp:lastModifiedBy>
  <cp:revision>2</cp:revision>
  <dcterms:created xsi:type="dcterms:W3CDTF">2023-10-27T08:37:00Z</dcterms:created>
  <dcterms:modified xsi:type="dcterms:W3CDTF">2023-10-27T08:37:00Z</dcterms:modified>
</cp:coreProperties>
</file>